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TERMINATION</w:t>
      </w:r>
      <w:r>
        <w:rPr>
          <w:spacing w:val="-19"/>
        </w:rPr>
        <w:t> </w:t>
      </w:r>
      <w:r>
        <w:rPr>
          <w:spacing w:val="-2"/>
        </w:rPr>
        <w:t>CODES</w:t>
      </w:r>
    </w:p>
    <w:p>
      <w:pPr>
        <w:pStyle w:val="BodyText"/>
        <w:tabs>
          <w:tab w:pos="5860" w:val="left" w:leader="none"/>
        </w:tabs>
        <w:spacing w:line="334" w:lineRule="exact" w:before="335"/>
        <w:jc w:val="both"/>
      </w:pPr>
      <w:r>
        <w:rPr>
          <w:spacing w:val="-2"/>
          <w:u w:val="thick"/>
        </w:rPr>
        <w:t>Description</w:t>
      </w:r>
      <w:r>
        <w:rPr>
          <w:u w:val="none"/>
        </w:rPr>
        <w:tab/>
      </w:r>
      <w:r>
        <w:rPr>
          <w:spacing w:val="-4"/>
          <w:u w:val="thick"/>
        </w:rPr>
        <w:t>Code</w:t>
      </w:r>
    </w:p>
    <w:p>
      <w:pPr>
        <w:pStyle w:val="BodyText"/>
        <w:tabs>
          <w:tab w:pos="5860" w:val="left" w:leader="none"/>
        </w:tabs>
        <w:spacing w:line="334" w:lineRule="exact"/>
        <w:jc w:val="both"/>
      </w:pPr>
      <w:r>
        <w:rPr>
          <w:spacing w:val="-2"/>
        </w:rPr>
        <w:t>Cause</w:t>
      </w:r>
      <w:r>
        <w:rPr/>
        <w:tab/>
      </w:r>
      <w:r>
        <w:rPr>
          <w:spacing w:val="-5"/>
        </w:rPr>
        <w:t>CS</w:t>
      </w:r>
    </w:p>
    <w:p>
      <w:pPr>
        <w:pStyle w:val="BodyText"/>
        <w:tabs>
          <w:tab w:pos="5860" w:val="left" w:leader="none"/>
        </w:tabs>
        <w:spacing w:before="1"/>
        <w:jc w:val="both"/>
      </w:pPr>
      <w:r>
        <w:rPr>
          <w:spacing w:val="-2"/>
        </w:rPr>
        <w:t>Death</w:t>
      </w:r>
      <w:r>
        <w:rPr/>
        <w:tab/>
      </w:r>
      <w:r>
        <w:rPr>
          <w:spacing w:val="-5"/>
        </w:rPr>
        <w:t>DE</w:t>
      </w:r>
    </w:p>
    <w:p>
      <w:pPr>
        <w:pStyle w:val="BodyText"/>
        <w:tabs>
          <w:tab w:pos="5860" w:val="left" w:leader="none"/>
        </w:tabs>
        <w:spacing w:line="334" w:lineRule="exact"/>
        <w:jc w:val="both"/>
      </w:pPr>
      <w:r>
        <w:rPr>
          <w:spacing w:val="-2"/>
        </w:rPr>
        <w:t>Disability</w:t>
      </w:r>
      <w:r>
        <w:rPr/>
        <w:tab/>
      </w:r>
      <w:r>
        <w:rPr>
          <w:spacing w:val="-5"/>
        </w:rPr>
        <w:t>DS</w:t>
      </w:r>
    </w:p>
    <w:p>
      <w:pPr>
        <w:pStyle w:val="BodyText"/>
        <w:tabs>
          <w:tab w:pos="5859" w:val="left" w:leader="none"/>
        </w:tabs>
        <w:spacing w:line="334" w:lineRule="exact"/>
        <w:jc w:val="both"/>
      </w:pPr>
      <w:r>
        <w:rPr/>
        <w:t>Funding</w:t>
      </w:r>
      <w:r>
        <w:rPr>
          <w:spacing w:val="-3"/>
        </w:rPr>
        <w:t> </w:t>
      </w:r>
      <w:r>
        <w:rPr>
          <w:spacing w:val="-2"/>
        </w:rPr>
        <w:t>Ended</w:t>
      </w:r>
      <w:r>
        <w:rPr/>
        <w:tab/>
      </w:r>
      <w:r>
        <w:rPr>
          <w:spacing w:val="-5"/>
        </w:rPr>
        <w:t>FE</w:t>
      </w:r>
    </w:p>
    <w:p>
      <w:pPr>
        <w:pStyle w:val="BodyText"/>
        <w:tabs>
          <w:tab w:pos="5860" w:val="left" w:leader="none"/>
        </w:tabs>
        <w:ind w:right="2576"/>
        <w:jc w:val="both"/>
      </w:pPr>
      <w:r>
        <w:rPr/>
        <w:t>Involuntary Sep. After Probationary Period</w:t>
        <w:tab/>
      </w:r>
      <w:r>
        <w:rPr>
          <w:spacing w:val="-18"/>
        </w:rPr>
        <w:t> </w:t>
      </w:r>
      <w:r>
        <w:rPr/>
        <w:t>IA Involuntary Sep. Within Probationary Period</w:t>
        <w:tab/>
      </w:r>
      <w:r>
        <w:rPr>
          <w:spacing w:val="-6"/>
        </w:rPr>
        <w:t>IW </w:t>
      </w:r>
      <w:r>
        <w:rPr>
          <w:spacing w:val="-2"/>
        </w:rPr>
        <w:t>Layoff</w:t>
      </w:r>
      <w:r>
        <w:rPr/>
        <w:tab/>
      </w:r>
      <w:r>
        <w:rPr>
          <w:spacing w:val="-6"/>
        </w:rPr>
        <w:t>LO</w:t>
      </w:r>
    </w:p>
    <w:p>
      <w:pPr>
        <w:pStyle w:val="BodyText"/>
        <w:tabs>
          <w:tab w:pos="5859" w:val="left" w:leader="none"/>
        </w:tabs>
      </w:pPr>
      <w:r>
        <w:rPr/>
        <w:t>Limited</w:t>
      </w:r>
      <w:r>
        <w:rPr>
          <w:spacing w:val="-5"/>
        </w:rPr>
        <w:t> </w:t>
      </w:r>
      <w:r>
        <w:rPr/>
        <w:t>Term</w:t>
      </w:r>
      <w:r>
        <w:rPr>
          <w:spacing w:val="-4"/>
        </w:rPr>
        <w:t> </w:t>
      </w:r>
      <w:r>
        <w:rPr>
          <w:spacing w:val="-2"/>
        </w:rPr>
        <w:t>Contract</w:t>
      </w:r>
      <w:r>
        <w:rPr/>
        <w:tab/>
      </w:r>
      <w:r>
        <w:rPr>
          <w:spacing w:val="-5"/>
        </w:rPr>
        <w:t>LT</w:t>
      </w:r>
    </w:p>
    <w:p>
      <w:pPr>
        <w:pStyle w:val="BodyText"/>
        <w:tabs>
          <w:tab w:pos="5859" w:val="left" w:leader="none"/>
        </w:tabs>
      </w:pPr>
      <w:r>
        <w:rPr>
          <w:spacing w:val="-2"/>
        </w:rPr>
        <w:t>Other/Unknown</w:t>
      </w:r>
      <w:r>
        <w:rPr/>
        <w:tab/>
      </w:r>
      <w:r>
        <w:rPr>
          <w:spacing w:val="-5"/>
        </w:rPr>
        <w:t>OT</w:t>
      </w:r>
    </w:p>
    <w:p>
      <w:pPr>
        <w:pStyle w:val="BodyText"/>
        <w:tabs>
          <w:tab w:pos="5859" w:val="left" w:leader="none"/>
        </w:tabs>
        <w:spacing w:line="334" w:lineRule="exact" w:before="1"/>
      </w:pPr>
      <w:r>
        <w:rPr>
          <w:spacing w:val="-2"/>
        </w:rPr>
        <w:t>Retirement</w:t>
      </w:r>
      <w:r>
        <w:rPr/>
        <w:tab/>
      </w:r>
      <w:r>
        <w:rPr>
          <w:spacing w:val="-5"/>
        </w:rPr>
        <w:t>RE</w:t>
      </w:r>
    </w:p>
    <w:p>
      <w:pPr>
        <w:pStyle w:val="BodyText"/>
        <w:tabs>
          <w:tab w:pos="5860" w:val="left" w:leader="none"/>
        </w:tabs>
        <w:spacing w:line="334" w:lineRule="exact"/>
      </w:pPr>
      <w:r>
        <w:rPr>
          <w:spacing w:val="-2"/>
        </w:rPr>
        <w:t>Resignation</w:t>
      </w:r>
      <w:r>
        <w:rPr/>
        <w:tab/>
      </w:r>
      <w:r>
        <w:rPr>
          <w:spacing w:val="-5"/>
        </w:rPr>
        <w:t>RS</w:t>
      </w:r>
    </w:p>
    <w:p>
      <w:pPr>
        <w:pStyle w:val="BodyText"/>
        <w:tabs>
          <w:tab w:pos="5859" w:val="left" w:leader="none"/>
        </w:tabs>
      </w:pPr>
      <w:r>
        <w:rPr/>
        <w:t>Student</w:t>
      </w:r>
      <w:r>
        <w:rPr>
          <w:spacing w:val="-8"/>
        </w:rPr>
        <w:t> </w:t>
      </w:r>
      <w:r>
        <w:rPr/>
        <w:t>Employment</w:t>
      </w:r>
      <w:r>
        <w:rPr>
          <w:spacing w:val="-7"/>
        </w:rPr>
        <w:t> </w:t>
      </w:r>
      <w:r>
        <w:rPr>
          <w:spacing w:val="-2"/>
        </w:rPr>
        <w:t>Ended</w:t>
      </w:r>
      <w:r>
        <w:rPr/>
        <w:tab/>
      </w:r>
      <w:r>
        <w:rPr>
          <w:spacing w:val="-5"/>
        </w:rPr>
        <w:t>SE</w:t>
      </w:r>
    </w:p>
    <w:p>
      <w:pPr>
        <w:pStyle w:val="BodyText"/>
        <w:tabs>
          <w:tab w:pos="5861" w:val="left" w:leader="none"/>
        </w:tabs>
      </w:pPr>
      <w:r>
        <w:rPr/>
        <w:t>Temporary Employment </w:t>
      </w:r>
      <w:r>
        <w:rPr>
          <w:spacing w:val="-2"/>
        </w:rPr>
        <w:t>Ended</w:t>
      </w:r>
      <w:r>
        <w:rPr/>
        <w:tab/>
      </w:r>
      <w:r>
        <w:rPr>
          <w:spacing w:val="-5"/>
        </w:rPr>
        <w:t>TE</w:t>
      </w:r>
    </w:p>
    <w:sectPr>
      <w:type w:val="continuous"/>
      <w:pgSz w:w="12240" w:h="15840"/>
      <w:pgMar w:top="136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omic Sans MS" w:hAnsi="Comic Sans MS" w:eastAsia="Comic Sans MS" w:cs="Comic Sans MS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8"/>
      <w:jc w:val="center"/>
    </w:pPr>
    <w:rPr>
      <w:rFonts w:ascii="Comic Sans MS" w:hAnsi="Comic Sans MS" w:eastAsia="Comic Sans MS" w:cs="Comic Sans MS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lbuss</dc:creator>
  <dc:title>Microsoft Word - TERMINATION CODES.doc</dc:title>
  <dcterms:created xsi:type="dcterms:W3CDTF">2024-03-19T19:53:42Z</dcterms:created>
  <dcterms:modified xsi:type="dcterms:W3CDTF">2024-03-19T19:53:42Z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2024-03-19T00:00:00Z</vt:filetime>
  </property>
  <property fmtid="{D5CDD505-2E9C-101B-9397-08002B2CF9AE}" pid="5" name="Producer">
    <vt:lpwstr>Acrobat Distiller 7.0.5 (Windows)</vt:lpwstr>
  </property>
</Properties>
</file>