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4E" w:rsidRPr="00601F4E" w:rsidRDefault="00571C00" w:rsidP="00601F4E">
      <w:pPr>
        <w:jc w:val="center"/>
        <w:rPr>
          <w:rFonts w:ascii="Arial" w:hAnsi="Arial" w:cs="Arial"/>
          <w:b/>
          <w:sz w:val="22"/>
          <w:szCs w:val="22"/>
        </w:rPr>
      </w:pPr>
      <w:r w:rsidRPr="00601F4E">
        <w:rPr>
          <w:rFonts w:ascii="Arial" w:hAnsi="Arial" w:cs="Arial"/>
          <w:b/>
          <w:sz w:val="22"/>
          <w:szCs w:val="22"/>
        </w:rPr>
        <w:t>20</w:t>
      </w:r>
      <w:r w:rsidR="00604EA0" w:rsidRPr="00601F4E">
        <w:rPr>
          <w:rFonts w:ascii="Arial" w:hAnsi="Arial" w:cs="Arial"/>
          <w:b/>
          <w:sz w:val="22"/>
          <w:szCs w:val="22"/>
        </w:rPr>
        <w:t>1</w:t>
      </w:r>
      <w:r w:rsidR="002F2A5C">
        <w:rPr>
          <w:rFonts w:ascii="Arial" w:hAnsi="Arial" w:cs="Arial"/>
          <w:b/>
          <w:sz w:val="22"/>
          <w:szCs w:val="22"/>
        </w:rPr>
        <w:t>2</w:t>
      </w:r>
      <w:r w:rsidR="00604EA0" w:rsidRPr="00601F4E">
        <w:rPr>
          <w:rFonts w:ascii="Arial" w:hAnsi="Arial" w:cs="Arial"/>
          <w:b/>
          <w:sz w:val="22"/>
          <w:szCs w:val="22"/>
        </w:rPr>
        <w:t xml:space="preserve"> T</w:t>
      </w:r>
      <w:r w:rsidR="00AF3B3B" w:rsidRPr="00601F4E">
        <w:rPr>
          <w:rFonts w:ascii="Arial" w:hAnsi="Arial" w:cs="Arial"/>
          <w:b/>
          <w:sz w:val="22"/>
          <w:szCs w:val="22"/>
        </w:rPr>
        <w:t>eaching Excellence and Achievement (T</w:t>
      </w:r>
      <w:r w:rsidR="00604EA0" w:rsidRPr="00601F4E">
        <w:rPr>
          <w:rFonts w:ascii="Arial" w:hAnsi="Arial" w:cs="Arial"/>
          <w:b/>
          <w:sz w:val="22"/>
          <w:szCs w:val="22"/>
        </w:rPr>
        <w:t>EA</w:t>
      </w:r>
      <w:r w:rsidR="00AF3B3B" w:rsidRPr="00601F4E">
        <w:rPr>
          <w:rFonts w:ascii="Arial" w:hAnsi="Arial" w:cs="Arial"/>
          <w:b/>
          <w:sz w:val="22"/>
          <w:szCs w:val="22"/>
        </w:rPr>
        <w:t>)</w:t>
      </w:r>
      <w:r w:rsidR="00F859BC" w:rsidRPr="00601F4E">
        <w:rPr>
          <w:rFonts w:ascii="Arial" w:hAnsi="Arial" w:cs="Arial"/>
          <w:b/>
          <w:sz w:val="22"/>
          <w:szCs w:val="22"/>
        </w:rPr>
        <w:t xml:space="preserve"> Program</w:t>
      </w:r>
    </w:p>
    <w:p w:rsidR="002A292B" w:rsidRPr="00601F4E" w:rsidRDefault="002A292B" w:rsidP="00601F4E">
      <w:pPr>
        <w:jc w:val="center"/>
        <w:rPr>
          <w:rFonts w:ascii="Arial" w:hAnsi="Arial" w:cs="Arial"/>
          <w:b/>
          <w:sz w:val="16"/>
          <w:szCs w:val="16"/>
        </w:rPr>
      </w:pPr>
    </w:p>
    <w:p w:rsidR="00AF3B3B" w:rsidRDefault="00604EA0" w:rsidP="00601F4E">
      <w:pPr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The Teaching Excellence and Achievement Program (TEA),</w:t>
      </w:r>
      <w:r w:rsidR="009E398E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a program of the </w:t>
      </w:r>
      <w:hyperlink r:id="rId7" w:history="1">
        <w:r w:rsidRPr="00601F4E">
          <w:rPr>
            <w:rFonts w:ascii="Arial" w:eastAsia="Times New Roman" w:hAnsi="Arial" w:cs="Arial"/>
            <w:bCs/>
            <w:color w:val="000000"/>
            <w:sz w:val="20"/>
            <w:szCs w:val="20"/>
            <w:lang w:eastAsia="en-US"/>
          </w:rPr>
          <w:t>Bureau of Educational and Cultural Affairs</w:t>
        </w:r>
      </w:hyperlink>
      <w:r w:rsidRPr="00601F4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of the U.S. Department of State, provides secondary-school teachers from Europe, Eurasia, South Asia, Sub-Saharan Africa, and the Western Hemisphere with unique opportunities to develop expertise in their subject areas, enhance their teaching skills, and increase their knowledge about the United States. TEA teachers</w:t>
      </w:r>
      <w:r w:rsidR="009E398E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will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travel to the United States to participate in a six-week professional development program at a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n American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university. This is followed by a reciprocal visit by U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.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S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.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teachers to work on joined teacher-training projects in TEA alumni schools overseas. TEA also provides follow-on grants to the TEA international alumni to purchase essential materials for their schools, offer follow-on training for other teachers, and conduct activities that will build on the exchange visits.</w:t>
      </w:r>
      <w:r w:rsidR="00AF3B3B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The key program objectives include: 1) 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c</w:t>
      </w:r>
      <w:r w:rsidR="00AF3B3B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ontribute to improving the quality of secondary education in participating countries, and 2) 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d</w:t>
      </w:r>
      <w:r w:rsidR="00AF3B3B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evelop professional and personal relationships between 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U.S.</w:t>
      </w:r>
      <w:r w:rsidR="00AF3B3B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and international teachers. </w:t>
      </w:r>
    </w:p>
    <w:p w:rsidR="00601F4E" w:rsidRPr="00601F4E" w:rsidRDefault="00601F4E" w:rsidP="00601F4E">
      <w:pPr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</w:p>
    <w:p w:rsidR="00883C16" w:rsidRPr="00612D85" w:rsidRDefault="00AF3B3B" w:rsidP="00612D85">
      <w:pPr>
        <w:rPr>
          <w:rFonts w:ascii="Arial" w:eastAsia="Times New Roman" w:hAnsi="Arial" w:cs="Arial"/>
          <w:color w:val="333333"/>
          <w:sz w:val="20"/>
          <w:szCs w:val="20"/>
          <w:lang w:eastAsia="en-US"/>
        </w:rPr>
      </w:pPr>
      <w:r w:rsidRPr="00601F4E">
        <w:rPr>
          <w:rFonts w:ascii="Arial" w:hAnsi="Arial" w:cs="Arial"/>
          <w:color w:val="333333"/>
          <w:sz w:val="20"/>
          <w:szCs w:val="20"/>
        </w:rPr>
        <w:t>Montana State University’s Office of International Programs is partnering with the Bozeman Public Schools and MSU’s Department of Educat</w:t>
      </w:r>
      <w:r w:rsidR="00883C16" w:rsidRPr="00601F4E">
        <w:rPr>
          <w:rFonts w:ascii="Arial" w:hAnsi="Arial" w:cs="Arial"/>
          <w:color w:val="333333"/>
          <w:sz w:val="20"/>
          <w:szCs w:val="20"/>
        </w:rPr>
        <w:t xml:space="preserve">ion to welcome </w:t>
      </w:r>
      <w:r w:rsidR="002F2A5C">
        <w:rPr>
          <w:rFonts w:ascii="Arial" w:hAnsi="Arial" w:cs="Arial"/>
          <w:color w:val="333333"/>
          <w:sz w:val="20"/>
          <w:szCs w:val="20"/>
        </w:rPr>
        <w:t>22</w:t>
      </w:r>
      <w:r w:rsidR="00883C16" w:rsidRPr="00601F4E">
        <w:rPr>
          <w:rFonts w:ascii="Arial" w:hAnsi="Arial" w:cs="Arial"/>
          <w:color w:val="333333"/>
          <w:sz w:val="20"/>
          <w:szCs w:val="20"/>
        </w:rPr>
        <w:t xml:space="preserve"> English </w:t>
      </w:r>
      <w:r w:rsidRPr="00601F4E">
        <w:rPr>
          <w:rFonts w:ascii="Arial" w:hAnsi="Arial" w:cs="Arial"/>
          <w:color w:val="333333"/>
          <w:sz w:val="20"/>
          <w:szCs w:val="20"/>
        </w:rPr>
        <w:t xml:space="preserve">teachers to Bozeman on </w:t>
      </w:r>
      <w:r w:rsidR="002F2A5C">
        <w:rPr>
          <w:rFonts w:ascii="Arial" w:hAnsi="Arial" w:cs="Arial"/>
          <w:color w:val="333333"/>
          <w:sz w:val="20"/>
          <w:szCs w:val="20"/>
        </w:rPr>
        <w:t>February 3, 2012</w:t>
      </w:r>
      <w:r w:rsidRPr="00601F4E">
        <w:rPr>
          <w:rFonts w:ascii="Arial" w:hAnsi="Arial" w:cs="Arial"/>
          <w:color w:val="333333"/>
          <w:sz w:val="20"/>
          <w:szCs w:val="20"/>
        </w:rPr>
        <w:t xml:space="preserve"> for </w:t>
      </w:r>
      <w:r w:rsidR="00E145AA" w:rsidRPr="00601F4E">
        <w:rPr>
          <w:rFonts w:ascii="Arial" w:hAnsi="Arial" w:cs="Arial"/>
          <w:color w:val="333333"/>
          <w:sz w:val="20"/>
          <w:szCs w:val="20"/>
        </w:rPr>
        <w:t>6</w:t>
      </w:r>
      <w:r w:rsidRPr="00601F4E">
        <w:rPr>
          <w:rFonts w:ascii="Arial" w:hAnsi="Arial" w:cs="Arial"/>
          <w:color w:val="333333"/>
          <w:sz w:val="20"/>
          <w:szCs w:val="20"/>
        </w:rPr>
        <w:t xml:space="preserve"> weeks.  This is a hi</w:t>
      </w:r>
      <w:r w:rsidR="00E145AA" w:rsidRPr="00601F4E">
        <w:rPr>
          <w:rFonts w:ascii="Arial" w:hAnsi="Arial" w:cs="Arial"/>
          <w:color w:val="333333"/>
          <w:sz w:val="20"/>
          <w:szCs w:val="20"/>
        </w:rPr>
        <w:t>ghly esteemed group of educators</w:t>
      </w:r>
      <w:r w:rsidR="00471EA9">
        <w:rPr>
          <w:rFonts w:ascii="Arial" w:hAnsi="Arial" w:cs="Arial"/>
          <w:color w:val="333333"/>
          <w:sz w:val="20"/>
          <w:szCs w:val="20"/>
        </w:rPr>
        <w:t xml:space="preserve"> from around the world</w:t>
      </w:r>
      <w:r w:rsidRPr="00601F4E">
        <w:rPr>
          <w:rFonts w:ascii="Arial" w:hAnsi="Arial" w:cs="Arial"/>
          <w:color w:val="333333"/>
          <w:sz w:val="20"/>
          <w:szCs w:val="20"/>
        </w:rPr>
        <w:t xml:space="preserve">.  They will be matched with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MSU faculty advisors from the Department of Education,</w:t>
      </w:r>
      <w:r w:rsidR="00183A1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partnered with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Bozeman Public School teachers (Bozeman High School</w:t>
      </w:r>
      <w:r w:rsidR="00DE78EF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and Sacajawea Middle School)</w:t>
      </w:r>
      <w:r w:rsidR="00183A1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for 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a 40 hour </w:t>
      </w:r>
      <w:r w:rsidR="00183A1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internship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, and engage</w:t>
      </w:r>
      <w:r w:rsidR="00E145AA"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>d</w:t>
      </w:r>
      <w:r w:rsidRPr="00601F4E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 in civic and community service throughout their program</w:t>
      </w:r>
      <w:r w:rsidR="00612D85">
        <w:rPr>
          <w:rFonts w:ascii="Arial" w:eastAsia="Times New Roman" w:hAnsi="Arial" w:cs="Arial"/>
          <w:color w:val="333333"/>
          <w:sz w:val="20"/>
          <w:szCs w:val="20"/>
          <w:lang w:eastAsia="en-US"/>
        </w:rPr>
        <w:t xml:space="preserve">. </w:t>
      </w:r>
    </w:p>
    <w:p w:rsidR="00604EA0" w:rsidRDefault="00601F4E" w:rsidP="00601F4E">
      <w:pPr>
        <w:pStyle w:val="NormalWeb"/>
        <w:shd w:val="clear" w:color="auto" w:fill="FFFFFF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For more information on the TEA 201</w:t>
      </w:r>
      <w:r w:rsidR="002F2A5C">
        <w:rPr>
          <w:rFonts w:ascii="Arial" w:hAnsi="Arial" w:cs="Arial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 xml:space="preserve"> program, please contact Janelle Rasmussen at: 406.994.7602 or </w:t>
      </w:r>
      <w:hyperlink r:id="rId8" w:history="1">
        <w:r w:rsidR="00471EA9" w:rsidRPr="00AC3E80">
          <w:rPr>
            <w:rStyle w:val="Hyperlink"/>
            <w:rFonts w:ascii="Arial" w:hAnsi="Arial" w:cs="Arial"/>
            <w:sz w:val="20"/>
            <w:szCs w:val="20"/>
          </w:rPr>
          <w:t>jrasmussen@montana.edu</w:t>
        </w:r>
      </w:hyperlink>
    </w:p>
    <w:tbl>
      <w:tblPr>
        <w:tblW w:w="5796" w:type="dxa"/>
        <w:jc w:val="center"/>
        <w:tblInd w:w="2496" w:type="dxa"/>
        <w:tblLook w:val="04A0"/>
      </w:tblPr>
      <w:tblGrid>
        <w:gridCol w:w="2368"/>
        <w:gridCol w:w="1456"/>
        <w:gridCol w:w="625"/>
        <w:gridCol w:w="1347"/>
      </w:tblGrid>
      <w:tr w:rsidR="00612D85" w:rsidRPr="00612D85" w:rsidTr="005B4CA9">
        <w:trPr>
          <w:trHeight w:val="288"/>
          <w:jc w:val="center"/>
        </w:trPr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5923C"/>
            <w:noWrap/>
            <w:vAlign w:val="bottom"/>
            <w:hideMark/>
          </w:tcPr>
          <w:p w:rsidR="00612D85" w:rsidRPr="00CC1AFE" w:rsidRDefault="00612D85" w:rsidP="00612D85">
            <w:pPr>
              <w:jc w:val="center"/>
              <w:rPr>
                <w:rFonts w:ascii="Calibri" w:eastAsia="Times New Roman" w:hAnsi="Calibri"/>
                <w:color w:val="000000"/>
                <w:sz w:val="32"/>
                <w:szCs w:val="32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32"/>
                <w:szCs w:val="32"/>
                <w:lang w:eastAsia="en-US"/>
              </w:rPr>
              <w:t>TEA 2011 Fellows at MSU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D4C13" w:rsidRPr="00612D85" w:rsidRDefault="006D4C13" w:rsidP="00612D85">
            <w:pPr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Last Name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D4C13" w:rsidRPr="00612D85" w:rsidRDefault="006D4C13" w:rsidP="006D4C13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First Name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D4C13" w:rsidRPr="00612D85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M/F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6D4C13" w:rsidRPr="00612D85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612D85">
              <w:rPr>
                <w:rFonts w:ascii="Calibri" w:eastAsia="Times New Roman" w:hAnsi="Calibri"/>
                <w:color w:val="000000"/>
                <w:lang w:eastAsia="en-US"/>
              </w:rPr>
              <w:t>Country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D5888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Elshi</w:t>
            </w:r>
            <w:r w:rsidR="002F2A5C"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rbini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D5888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I</w:t>
            </w:r>
            <w:r w:rsidR="002F2A5C"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smail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Egypt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Dueñas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Mercedes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El Salvador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Kazaryan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Marina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Georgia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Dapilah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Maurice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Ghana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Mbangiba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Juliana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Ghana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 xml:space="preserve">Garcia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Diana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Guatemala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Chapas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Elias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Honduras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Khevariya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Arun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India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Zhalmakanova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Roza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Kazakhstan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Illarionova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Tatiana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Kyrgyzstan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Grigorjeva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Jelena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Lithuania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Assouli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Asmaa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Morocco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Oulkadi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Samira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Morocco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Herrera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Maria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Nicaragua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Al Alawi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Fatma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Oman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Hamid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Abdul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Pakistan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Jackowski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2F2A5C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Przemsław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2F2A5C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Poland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Petroman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Nicoleta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E82666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Romania</w:t>
            </w:r>
          </w:p>
        </w:tc>
      </w:tr>
      <w:tr w:rsidR="006D4C13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Imomnazarova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Salima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6D4C13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C13" w:rsidRPr="00CC1AFE" w:rsidRDefault="00E82666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Tajikistan</w:t>
            </w:r>
          </w:p>
        </w:tc>
      </w:tr>
      <w:tr w:rsidR="00E82666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Mykula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Ivanna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F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Ukraine</w:t>
            </w:r>
          </w:p>
        </w:tc>
      </w:tr>
      <w:tr w:rsidR="00E82666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Rivero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Carlos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Venezuela</w:t>
            </w:r>
          </w:p>
        </w:tc>
      </w:tr>
      <w:tr w:rsidR="00E82666" w:rsidRPr="00612D85" w:rsidTr="005B4CA9">
        <w:trPr>
          <w:trHeight w:val="288"/>
          <w:jc w:val="center"/>
        </w:trPr>
        <w:tc>
          <w:tcPr>
            <w:tcW w:w="23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Unda</w:t>
            </w:r>
          </w:p>
        </w:tc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Santiago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M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2666" w:rsidRPr="00CC1AFE" w:rsidRDefault="00E82666" w:rsidP="00612D85">
            <w:pPr>
              <w:jc w:val="center"/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</w:pPr>
            <w:r w:rsidRPr="00CC1AFE">
              <w:rPr>
                <w:rFonts w:ascii="Calibri" w:eastAsia="Times New Roman" w:hAnsi="Calibri"/>
                <w:color w:val="000000"/>
                <w:sz w:val="21"/>
                <w:szCs w:val="21"/>
                <w:lang w:eastAsia="en-US"/>
              </w:rPr>
              <w:t>Venezuela</w:t>
            </w:r>
          </w:p>
        </w:tc>
      </w:tr>
    </w:tbl>
    <w:p w:rsidR="00471EA9" w:rsidRDefault="00471EA9" w:rsidP="00E82666">
      <w:pPr>
        <w:pStyle w:val="NormalWeb"/>
        <w:shd w:val="clear" w:color="auto" w:fill="FFFFFF"/>
        <w:rPr>
          <w:rFonts w:ascii="Arial" w:hAnsi="Arial" w:cs="Arial"/>
          <w:color w:val="333333"/>
          <w:sz w:val="20"/>
          <w:szCs w:val="20"/>
        </w:rPr>
      </w:pPr>
    </w:p>
    <w:sectPr w:rsidR="00471EA9" w:rsidSect="00601F4E">
      <w:headerReference w:type="default" r:id="rId9"/>
      <w:pgSz w:w="12240" w:h="15840"/>
      <w:pgMar w:top="245" w:right="864" w:bottom="450" w:left="864" w:header="54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D59" w:rsidRDefault="00801D59" w:rsidP="000A7D64">
      <w:r>
        <w:separator/>
      </w:r>
    </w:p>
  </w:endnote>
  <w:endnote w:type="continuationSeparator" w:id="0">
    <w:p w:rsidR="00801D59" w:rsidRDefault="00801D59" w:rsidP="000A7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D59" w:rsidRDefault="00801D59" w:rsidP="000A7D64">
      <w:r>
        <w:separator/>
      </w:r>
    </w:p>
  </w:footnote>
  <w:footnote w:type="continuationSeparator" w:id="0">
    <w:p w:rsidR="00801D59" w:rsidRDefault="00801D59" w:rsidP="000A7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D59" w:rsidRDefault="00801D59" w:rsidP="00AB576F">
    <w:pPr>
      <w:pStyle w:val="Header"/>
      <w:tabs>
        <w:tab w:val="clear" w:pos="4680"/>
        <w:tab w:val="clear" w:pos="9360"/>
        <w:tab w:val="center" w:pos="5040"/>
        <w:tab w:val="right" w:pos="10080"/>
      </w:tabs>
      <w:jc w:val="right"/>
      <w:rPr>
        <w:b/>
        <w:sz w:val="20"/>
        <w:szCs w:val="20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-70485</wp:posOffset>
          </wp:positionV>
          <wp:extent cx="1229360" cy="1010920"/>
          <wp:effectExtent l="19050" t="0" r="8890" b="0"/>
          <wp:wrapNone/>
          <wp:docPr id="1" name="Picture 2" descr="msuve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ver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010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 w:rsidRPr="00501F89">
      <w:rPr>
        <w:b/>
        <w:sz w:val="20"/>
        <w:szCs w:val="20"/>
      </w:rPr>
      <w:tab/>
    </w:r>
    <w:r>
      <w:rPr>
        <w:b/>
        <w:sz w:val="20"/>
        <w:szCs w:val="20"/>
      </w:rPr>
      <w:t xml:space="preserve">      </w:t>
    </w:r>
    <w:r w:rsidRPr="00501F89">
      <w:rPr>
        <w:b/>
        <w:sz w:val="20"/>
        <w:szCs w:val="20"/>
      </w:rPr>
      <w:t>Office of International</w:t>
    </w:r>
    <w:r>
      <w:rPr>
        <w:b/>
        <w:sz w:val="20"/>
        <w:szCs w:val="20"/>
      </w:rPr>
      <w:t xml:space="preserve"> Programs</w:t>
    </w:r>
  </w:p>
  <w:p w:rsidR="00801D59" w:rsidRPr="00AB576F" w:rsidRDefault="00801D59" w:rsidP="00AF3B3B">
    <w:pPr>
      <w:pStyle w:val="Header"/>
      <w:jc w:val="right"/>
      <w:rPr>
        <w:sz w:val="20"/>
        <w:szCs w:val="20"/>
      </w:rPr>
    </w:pPr>
    <w:r>
      <w:rPr>
        <w:b/>
        <w:sz w:val="20"/>
        <w:szCs w:val="20"/>
      </w:rPr>
      <w:tab/>
    </w:r>
    <w:r w:rsidRPr="00AB576F">
      <w:rPr>
        <w:sz w:val="20"/>
        <w:szCs w:val="20"/>
      </w:rPr>
      <w:t xml:space="preserve">Training and Special Programs Division </w:t>
    </w:r>
  </w:p>
  <w:p w:rsidR="00801D59" w:rsidRPr="00AB576F" w:rsidRDefault="00801D59" w:rsidP="00AF3B3B">
    <w:pPr>
      <w:pStyle w:val="Header"/>
      <w:jc w:val="right"/>
      <w:rPr>
        <w:i/>
        <w:sz w:val="18"/>
        <w:szCs w:val="18"/>
      </w:rPr>
    </w:pPr>
    <w:r w:rsidRPr="00AB576F">
      <w:rPr>
        <w:i/>
        <w:sz w:val="18"/>
        <w:szCs w:val="18"/>
      </w:rPr>
      <w:t xml:space="preserve">400 Culbertson Hall, P.O. Box 172260 </w:t>
    </w:r>
  </w:p>
  <w:p w:rsidR="00801D59" w:rsidRPr="00AB576F" w:rsidRDefault="00801D59" w:rsidP="00AF3B3B">
    <w:pPr>
      <w:pStyle w:val="Header"/>
      <w:jc w:val="right"/>
      <w:rPr>
        <w:i/>
        <w:sz w:val="18"/>
        <w:szCs w:val="18"/>
      </w:rPr>
    </w:pPr>
    <w:r w:rsidRPr="00AB576F">
      <w:rPr>
        <w:i/>
        <w:sz w:val="18"/>
        <w:szCs w:val="18"/>
      </w:rPr>
      <w:t xml:space="preserve">Bozeman, MT 59717-2260 </w:t>
    </w:r>
  </w:p>
  <w:p w:rsidR="00801D59" w:rsidRDefault="00801D59" w:rsidP="00AF3B3B">
    <w:pPr>
      <w:pStyle w:val="Header"/>
      <w:jc w:val="right"/>
      <w:rPr>
        <w:sz w:val="18"/>
        <w:szCs w:val="18"/>
      </w:rPr>
    </w:pPr>
    <w:r w:rsidRPr="00AB576F">
      <w:rPr>
        <w:b/>
        <w:sz w:val="18"/>
        <w:szCs w:val="18"/>
      </w:rPr>
      <w:t>Tel:</w:t>
    </w:r>
    <w:r w:rsidRPr="00F27765">
      <w:rPr>
        <w:sz w:val="18"/>
        <w:szCs w:val="18"/>
      </w:rPr>
      <w:t xml:space="preserve"> 1.406.994.7602</w:t>
    </w:r>
    <w:r>
      <w:rPr>
        <w:sz w:val="18"/>
        <w:szCs w:val="18"/>
      </w:rPr>
      <w:t xml:space="preserve">, </w:t>
    </w:r>
    <w:r w:rsidRPr="00AB576F">
      <w:rPr>
        <w:b/>
        <w:sz w:val="18"/>
        <w:szCs w:val="18"/>
      </w:rPr>
      <w:t>Fax:</w:t>
    </w:r>
    <w:r w:rsidRPr="00F27765">
      <w:rPr>
        <w:sz w:val="18"/>
        <w:szCs w:val="18"/>
      </w:rPr>
      <w:t xml:space="preserve"> 1.406.994.1619</w:t>
    </w:r>
    <w:r>
      <w:rPr>
        <w:sz w:val="18"/>
        <w:szCs w:val="18"/>
      </w:rPr>
      <w:t xml:space="preserve"> </w:t>
    </w:r>
  </w:p>
  <w:p w:rsidR="00801D59" w:rsidRDefault="00801D59" w:rsidP="00AF3B3B">
    <w:pPr>
      <w:pStyle w:val="Header"/>
      <w:jc w:val="right"/>
    </w:pPr>
    <w:r w:rsidRPr="00AB576F">
      <w:rPr>
        <w:b/>
        <w:sz w:val="18"/>
        <w:szCs w:val="18"/>
      </w:rPr>
      <w:t>Email:</w:t>
    </w:r>
    <w:r w:rsidRPr="00F27765">
      <w:rPr>
        <w:sz w:val="18"/>
        <w:szCs w:val="18"/>
      </w:rPr>
      <w:t xml:space="preserve"> </w:t>
    </w:r>
    <w:hyperlink r:id="rId2" w:history="1">
      <w:r w:rsidRPr="00F27765">
        <w:rPr>
          <w:rStyle w:val="Hyperlink"/>
          <w:sz w:val="18"/>
          <w:szCs w:val="18"/>
        </w:rPr>
        <w:t>OIPtraining@montana.edu</w:t>
      </w:r>
    </w:hyperlink>
    <w:r>
      <w:t xml:space="preserve"> </w:t>
    </w:r>
  </w:p>
  <w:p w:rsidR="00801D59" w:rsidRDefault="00801D59" w:rsidP="00883C16">
    <w:pPr>
      <w:pStyle w:val="Header"/>
      <w:jc w:val="right"/>
    </w:pPr>
    <w:r w:rsidRPr="00AB576F">
      <w:rPr>
        <w:b/>
        <w:sz w:val="18"/>
        <w:szCs w:val="18"/>
      </w:rPr>
      <w:t>Web:</w:t>
    </w:r>
    <w:r w:rsidRPr="00F27765">
      <w:rPr>
        <w:sz w:val="18"/>
        <w:szCs w:val="18"/>
      </w:rPr>
      <w:t xml:space="preserve"> </w:t>
    </w:r>
    <w:hyperlink r:id="rId3" w:history="1">
      <w:r w:rsidRPr="00F27765">
        <w:rPr>
          <w:rStyle w:val="Hyperlink"/>
          <w:sz w:val="18"/>
          <w:szCs w:val="18"/>
        </w:rPr>
        <w:t>http://www.montana.edu/international/training</w:t>
      </w:r>
    </w:hyperlink>
    <w:r>
      <w:t xml:space="preserve"> </w:t>
    </w:r>
  </w:p>
  <w:p w:rsidR="00801D59" w:rsidRDefault="00801D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74F02"/>
    <w:multiLevelType w:val="multilevel"/>
    <w:tmpl w:val="B0E00292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">
    <w:nsid w:val="45662E9F"/>
    <w:multiLevelType w:val="multilevel"/>
    <w:tmpl w:val="7478A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D61405"/>
    <w:multiLevelType w:val="multilevel"/>
    <w:tmpl w:val="607A9B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43141"/>
    <w:multiLevelType w:val="multilevel"/>
    <w:tmpl w:val="3A9CD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B4765"/>
    <w:multiLevelType w:val="hybridMultilevel"/>
    <w:tmpl w:val="6310BB36"/>
    <w:lvl w:ilvl="0" w:tplc="CD024E0E">
      <w:start w:val="1"/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59BC"/>
    <w:rsid w:val="000A3563"/>
    <w:rsid w:val="000A7D64"/>
    <w:rsid w:val="000B3050"/>
    <w:rsid w:val="0017544A"/>
    <w:rsid w:val="00183A1A"/>
    <w:rsid w:val="0018797C"/>
    <w:rsid w:val="00191AFD"/>
    <w:rsid w:val="001E6FEB"/>
    <w:rsid w:val="00202939"/>
    <w:rsid w:val="0021267B"/>
    <w:rsid w:val="00236C9A"/>
    <w:rsid w:val="002767C0"/>
    <w:rsid w:val="002A0108"/>
    <w:rsid w:val="002A292B"/>
    <w:rsid w:val="002B4EBE"/>
    <w:rsid w:val="002D5888"/>
    <w:rsid w:val="002F2A5C"/>
    <w:rsid w:val="003E7C4A"/>
    <w:rsid w:val="004408B6"/>
    <w:rsid w:val="00471EA9"/>
    <w:rsid w:val="00571C00"/>
    <w:rsid w:val="00586CA6"/>
    <w:rsid w:val="005B4CA9"/>
    <w:rsid w:val="005F73A3"/>
    <w:rsid w:val="00601F4E"/>
    <w:rsid w:val="00604EA0"/>
    <w:rsid w:val="00612D85"/>
    <w:rsid w:val="006D4C13"/>
    <w:rsid w:val="006E2A8B"/>
    <w:rsid w:val="00752E58"/>
    <w:rsid w:val="007A472E"/>
    <w:rsid w:val="007D01BC"/>
    <w:rsid w:val="00801D59"/>
    <w:rsid w:val="00883C16"/>
    <w:rsid w:val="008C26F9"/>
    <w:rsid w:val="00924AD7"/>
    <w:rsid w:val="00960AFC"/>
    <w:rsid w:val="009E00E4"/>
    <w:rsid w:val="009E398E"/>
    <w:rsid w:val="009E721F"/>
    <w:rsid w:val="009E7707"/>
    <w:rsid w:val="00A4645E"/>
    <w:rsid w:val="00A5384D"/>
    <w:rsid w:val="00A92DE3"/>
    <w:rsid w:val="00AA0E68"/>
    <w:rsid w:val="00AB576F"/>
    <w:rsid w:val="00AE5413"/>
    <w:rsid w:val="00AF3B3B"/>
    <w:rsid w:val="00AF6C03"/>
    <w:rsid w:val="00BA37DC"/>
    <w:rsid w:val="00C165AD"/>
    <w:rsid w:val="00C23EE4"/>
    <w:rsid w:val="00CC1AFE"/>
    <w:rsid w:val="00CD44BE"/>
    <w:rsid w:val="00D36839"/>
    <w:rsid w:val="00DA70CF"/>
    <w:rsid w:val="00DE78EF"/>
    <w:rsid w:val="00DF4691"/>
    <w:rsid w:val="00E145AA"/>
    <w:rsid w:val="00E25EBD"/>
    <w:rsid w:val="00E41015"/>
    <w:rsid w:val="00E82666"/>
    <w:rsid w:val="00EE5DE3"/>
    <w:rsid w:val="00F801A1"/>
    <w:rsid w:val="00F859BC"/>
    <w:rsid w:val="00F96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384D"/>
    <w:rPr>
      <w:sz w:val="24"/>
      <w:szCs w:val="24"/>
      <w:lang w:eastAsia="ja-JP"/>
    </w:rPr>
  </w:style>
  <w:style w:type="paragraph" w:styleId="Heading3">
    <w:name w:val="heading 3"/>
    <w:basedOn w:val="Normal"/>
    <w:qFormat/>
    <w:rsid w:val="00F859BC"/>
    <w:pPr>
      <w:spacing w:before="100" w:beforeAutospacing="1" w:after="100" w:afterAutospacing="1"/>
      <w:outlineLvl w:val="2"/>
    </w:pPr>
    <w:rPr>
      <w:rFonts w:ascii="Arial" w:hAnsi="Arial" w:cs="Arial"/>
      <w:b/>
      <w:bCs/>
      <w:caps/>
      <w:color w:val="33333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859B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859BC"/>
    <w:rPr>
      <w:b/>
      <w:bCs/>
    </w:rPr>
  </w:style>
  <w:style w:type="character" w:styleId="Hyperlink">
    <w:name w:val="Hyperlink"/>
    <w:basedOn w:val="DefaultParagraphFont"/>
    <w:rsid w:val="00F859BC"/>
    <w:rPr>
      <w:color w:val="001155"/>
      <w:u w:val="single"/>
    </w:rPr>
  </w:style>
  <w:style w:type="paragraph" w:customStyle="1" w:styleId="font11">
    <w:name w:val="font11"/>
    <w:basedOn w:val="Normal"/>
    <w:rsid w:val="00F859BC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</w:rPr>
  </w:style>
  <w:style w:type="paragraph" w:styleId="Header">
    <w:name w:val="header"/>
    <w:basedOn w:val="Normal"/>
    <w:link w:val="HeaderChar"/>
    <w:uiPriority w:val="99"/>
    <w:rsid w:val="000A7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D64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0A7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A7D64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rsid w:val="00AF3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B3B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33227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single" w:sz="6" w:space="0" w:color="555555"/>
                  </w:divBdr>
                  <w:divsChild>
                    <w:div w:id="193547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031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single" w:sz="6" w:space="0" w:color="555555"/>
                  </w:divBdr>
                  <w:divsChild>
                    <w:div w:id="14589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097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single" w:sz="6" w:space="0" w:color="555555"/>
                  </w:divBdr>
                  <w:divsChild>
                    <w:div w:id="8475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1697">
              <w:marLeft w:val="-57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555555"/>
                    <w:bottom w:val="none" w:sz="0" w:space="0" w:color="auto"/>
                    <w:right w:val="single" w:sz="6" w:space="0" w:color="555555"/>
                  </w:divBdr>
                  <w:divsChild>
                    <w:div w:id="11044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asmussen@montana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changes.state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ontana.edu/international/training" TargetMode="External"/><Relationship Id="rId2" Type="http://schemas.openxmlformats.org/officeDocument/2006/relationships/hyperlink" Target="mailto:OIPtraining@montana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ILEP Program and Participants</vt:lpstr>
    </vt:vector>
  </TitlesOfParts>
  <Company>Montana State University</Company>
  <LinksUpToDate>false</LinksUpToDate>
  <CharactersWithSpaces>2619</CharactersWithSpaces>
  <SharedDoc>false</SharedDoc>
  <HLinks>
    <vt:vector size="18" baseType="variant"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http://exchanges.state.gov/</vt:lpwstr>
      </vt:variant>
      <vt:variant>
        <vt:lpwstr/>
      </vt:variant>
      <vt:variant>
        <vt:i4>4718594</vt:i4>
      </vt:variant>
      <vt:variant>
        <vt:i4>3</vt:i4>
      </vt:variant>
      <vt:variant>
        <vt:i4>0</vt:i4>
      </vt:variant>
      <vt:variant>
        <vt:i4>5</vt:i4>
      </vt:variant>
      <vt:variant>
        <vt:lpwstr>http://www.montana.edu/international/training</vt:lpwstr>
      </vt:variant>
      <vt:variant>
        <vt:lpwstr/>
      </vt:variant>
      <vt:variant>
        <vt:i4>8061001</vt:i4>
      </vt:variant>
      <vt:variant>
        <vt:i4>0</vt:i4>
      </vt:variant>
      <vt:variant>
        <vt:i4>0</vt:i4>
      </vt:variant>
      <vt:variant>
        <vt:i4>5</vt:i4>
      </vt:variant>
      <vt:variant>
        <vt:lpwstr>mailto:OIPtraining@montana.edu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ILEP Program and Participants</dc:title>
  <dc:subject/>
  <dc:creator>Authorized User</dc:creator>
  <cp:keywords/>
  <dc:description/>
  <cp:lastModifiedBy>specialprograms</cp:lastModifiedBy>
  <cp:revision>4</cp:revision>
  <cp:lastPrinted>2009-06-03T21:27:00Z</cp:lastPrinted>
  <dcterms:created xsi:type="dcterms:W3CDTF">2011-02-24T18:42:00Z</dcterms:created>
  <dcterms:modified xsi:type="dcterms:W3CDTF">2012-02-13T16:51:00Z</dcterms:modified>
</cp:coreProperties>
</file>